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6008" w14:textId="02C60D50" w:rsidR="7AF34428" w:rsidRDefault="5B129031" w:rsidP="00246885">
      <w:pPr>
        <w:jc w:val="center"/>
      </w:pPr>
      <w:r>
        <w:rPr>
          <w:noProof/>
        </w:rPr>
        <w:drawing>
          <wp:inline distT="0" distB="0" distL="0" distR="0" wp14:anchorId="41FBA8B4" wp14:editId="7AF34428">
            <wp:extent cx="3657600" cy="238125"/>
            <wp:effectExtent l="0" t="0" r="0" b="0"/>
            <wp:docPr id="1210014169" name="Picture 121001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5A78D73" w14:textId="61F20BBC" w:rsidR="02FC61B2" w:rsidRDefault="02FC61B2" w:rsidP="7AF34428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7AF34428">
        <w:rPr>
          <w:rFonts w:ascii="Calibri" w:eastAsia="Calibri" w:hAnsi="Calibri" w:cs="Calibri"/>
          <w:b/>
          <w:bCs/>
          <w:u w:val="single"/>
        </w:rPr>
        <w:t>How To Contact Us</w:t>
      </w:r>
    </w:p>
    <w:p w14:paraId="39F18DE4" w14:textId="3D505D9F" w:rsidR="00D74518" w:rsidRDefault="02FC61B2" w:rsidP="7AF34428">
      <w:pPr>
        <w:rPr>
          <w:rFonts w:ascii="Calibri" w:eastAsia="Calibri" w:hAnsi="Calibri" w:cs="Calibri"/>
        </w:rPr>
      </w:pPr>
      <w:r w:rsidRPr="4EE44190">
        <w:rPr>
          <w:rFonts w:ascii="Calibri" w:eastAsia="Calibri" w:hAnsi="Calibri" w:cs="Calibri"/>
        </w:rPr>
        <w:t>If you have any questions about our information practices,</w:t>
      </w:r>
      <w:r w:rsidR="00D74518">
        <w:rPr>
          <w:rFonts w:ascii="Calibri" w:eastAsia="Calibri" w:hAnsi="Calibri" w:cs="Calibri"/>
        </w:rPr>
        <w:t xml:space="preserve"> </w:t>
      </w:r>
      <w:r w:rsidR="00D74518">
        <w:t xml:space="preserve">please direct your question or inquiry to the appropriate McCann email for your country, our agencies include: </w:t>
      </w:r>
      <w:r w:rsidRPr="4EE44190">
        <w:rPr>
          <w:rFonts w:ascii="Calibri" w:eastAsia="Calibri" w:hAnsi="Calibri" w:cs="Calibri"/>
        </w:rPr>
        <w:t xml:space="preserve"> </w:t>
      </w:r>
    </w:p>
    <w:p w14:paraId="4F247939" w14:textId="18E2CB2A" w:rsidR="00E1543E" w:rsidRPr="00E1543E" w:rsidRDefault="00E1543E" w:rsidP="00E1543E">
      <w:pPr>
        <w:jc w:val="center"/>
        <w:rPr>
          <w:rFonts w:ascii="Calibri" w:eastAsia="Calibri" w:hAnsi="Calibri" w:cs="Calibri"/>
          <w:b/>
          <w:bCs/>
        </w:rPr>
      </w:pPr>
      <w:r w:rsidRPr="00E1543E">
        <w:rPr>
          <w:rFonts w:ascii="Calibri" w:eastAsia="Calibri" w:hAnsi="Calibri" w:cs="Calibri"/>
          <w:b/>
          <w:bCs/>
        </w:rPr>
        <w:t xml:space="preserve">CRAFT, </w:t>
      </w:r>
      <w:proofErr w:type="spellStart"/>
      <w:r w:rsidRPr="00E1543E">
        <w:rPr>
          <w:rFonts w:ascii="Calibri" w:eastAsia="Calibri" w:hAnsi="Calibri" w:cs="Calibri"/>
          <w:b/>
          <w:bCs/>
        </w:rPr>
        <w:t>ChaseDesign</w:t>
      </w:r>
      <w:proofErr w:type="spellEnd"/>
      <w:r w:rsidRPr="00E1543E">
        <w:rPr>
          <w:rFonts w:ascii="Calibri" w:eastAsia="Calibri" w:hAnsi="Calibri" w:cs="Calibri"/>
          <w:b/>
          <w:bCs/>
        </w:rPr>
        <w:t xml:space="preserve">, Commonwealth//McCann, Gotham, HARRISON, </w:t>
      </w:r>
      <w:proofErr w:type="spellStart"/>
      <w:r w:rsidRPr="00E1543E">
        <w:rPr>
          <w:rFonts w:ascii="Calibri" w:eastAsia="Calibri" w:hAnsi="Calibri" w:cs="Calibri"/>
          <w:b/>
          <w:bCs/>
        </w:rPr>
        <w:t>hedy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r w:rsidRPr="00E1543E">
        <w:rPr>
          <w:rFonts w:ascii="Calibri" w:eastAsia="Calibri" w:hAnsi="Calibri" w:cs="Calibri"/>
          <w:b/>
          <w:bCs/>
        </w:rPr>
        <w:t xml:space="preserve">ME Demand, McCann, MRM, MRM Commerce, McCann </w:t>
      </w:r>
      <w:proofErr w:type="spellStart"/>
      <w:r w:rsidRPr="00E1543E">
        <w:rPr>
          <w:rFonts w:ascii="Calibri" w:eastAsia="Calibri" w:hAnsi="Calibri" w:cs="Calibri"/>
          <w:b/>
          <w:bCs/>
        </w:rPr>
        <w:t>Worldgroup</w:t>
      </w:r>
      <w:proofErr w:type="spellEnd"/>
      <w:r w:rsidRPr="00E1543E">
        <w:rPr>
          <w:rFonts w:ascii="Calibri" w:eastAsia="Calibri" w:hAnsi="Calibri" w:cs="Calibri"/>
          <w:b/>
          <w:bCs/>
        </w:rPr>
        <w:t>, No6m Performance Art, 10 Red Design</w:t>
      </w:r>
    </w:p>
    <w:p w14:paraId="1710790D" w14:textId="08C46F60" w:rsidR="02FC61B2" w:rsidRDefault="02FC61B2" w:rsidP="00D7451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EE44190">
        <w:rPr>
          <w:rFonts w:ascii="Calibri" w:eastAsia="Calibri" w:hAnsi="Calibri" w:cs="Calibri"/>
          <w:b/>
          <w:bCs/>
        </w:rPr>
        <w:t xml:space="preserve">McCann </w:t>
      </w:r>
      <w:proofErr w:type="spellStart"/>
      <w:r w:rsidRPr="4EE44190">
        <w:rPr>
          <w:rFonts w:ascii="Calibri" w:eastAsia="Calibri" w:hAnsi="Calibri" w:cs="Calibri"/>
          <w:b/>
          <w:bCs/>
        </w:rPr>
        <w:t>Worldgroup</w:t>
      </w:r>
      <w:proofErr w:type="spellEnd"/>
      <w:r w:rsidRPr="4EE44190">
        <w:rPr>
          <w:rFonts w:ascii="Calibri" w:eastAsia="Calibri" w:hAnsi="Calibri" w:cs="Calibri"/>
          <w:b/>
          <w:bCs/>
        </w:rPr>
        <w:t>:</w:t>
      </w:r>
    </w:p>
    <w:p w14:paraId="7946723F" w14:textId="640F1396" w:rsidR="7F5D641B" w:rsidRDefault="7F5D641B" w:rsidP="00D74518">
      <w:pPr>
        <w:spacing w:after="0" w:line="240" w:lineRule="auto"/>
        <w:rPr>
          <w:rFonts w:ascii="Calibri" w:eastAsia="Calibri" w:hAnsi="Calibri" w:cs="Calibri"/>
        </w:rPr>
      </w:pPr>
      <w:r w:rsidRPr="4EE44190">
        <w:rPr>
          <w:rFonts w:ascii="Calibri" w:eastAsia="Calibri" w:hAnsi="Calibri" w:cs="Calibri"/>
        </w:rPr>
        <w:t xml:space="preserve">McCann </w:t>
      </w:r>
      <w:proofErr w:type="spellStart"/>
      <w:r w:rsidRPr="4EE44190">
        <w:rPr>
          <w:rFonts w:ascii="Calibri" w:eastAsia="Calibri" w:hAnsi="Calibri" w:cs="Calibri"/>
        </w:rPr>
        <w:t>Worldgroup</w:t>
      </w:r>
      <w:proofErr w:type="spellEnd"/>
      <w:r w:rsidRPr="4EE44190">
        <w:rPr>
          <w:rFonts w:ascii="Calibri" w:eastAsia="Calibri" w:hAnsi="Calibri" w:cs="Calibri"/>
        </w:rPr>
        <w:t>, LLC</w:t>
      </w:r>
    </w:p>
    <w:p w14:paraId="7FC35AE9" w14:textId="25BACDB9" w:rsidR="7F5D641B" w:rsidRDefault="7F5D641B" w:rsidP="00D74518">
      <w:pPr>
        <w:spacing w:after="0" w:line="240" w:lineRule="auto"/>
        <w:rPr>
          <w:rFonts w:ascii="Calibri" w:eastAsia="Calibri" w:hAnsi="Calibri" w:cs="Calibri"/>
        </w:rPr>
      </w:pPr>
      <w:r w:rsidRPr="4EE44190">
        <w:rPr>
          <w:rFonts w:ascii="Calibri" w:eastAsia="Calibri" w:hAnsi="Calibri" w:cs="Calibri"/>
        </w:rPr>
        <w:t>622 Third Avenue, New York NY 10017, United States</w:t>
      </w:r>
    </w:p>
    <w:p w14:paraId="5B9A4858" w14:textId="210882D9" w:rsidR="4EE44190" w:rsidRDefault="4EE44190" w:rsidP="00847D7E">
      <w:pPr>
        <w:spacing w:after="0" w:line="240" w:lineRule="auto"/>
        <w:rPr>
          <w:rFonts w:ascii="Calibri" w:eastAsia="Calibri" w:hAnsi="Calibri" w:cs="Calibri"/>
        </w:rPr>
      </w:pPr>
    </w:p>
    <w:p w14:paraId="5E907B13" w14:textId="51494609" w:rsidR="00847D7E" w:rsidRDefault="00847D7E" w:rsidP="00847D7E">
      <w:pPr>
        <w:spacing w:after="0" w:line="240" w:lineRule="auto"/>
        <w:rPr>
          <w:rFonts w:ascii="Calibri" w:eastAsia="Calibri" w:hAnsi="Calibri" w:cs="Calibri"/>
        </w:rPr>
      </w:pPr>
      <w:r w:rsidRPr="00847D7E">
        <w:rPr>
          <w:rFonts w:ascii="Calibri" w:eastAsia="Calibri" w:hAnsi="Calibri" w:cs="Calibri"/>
          <w:b/>
          <w:bCs/>
        </w:rPr>
        <w:t>McCann US:</w:t>
      </w:r>
      <w:r>
        <w:rPr>
          <w:rFonts w:ascii="Calibri" w:eastAsia="Calibri" w:hAnsi="Calibri" w:cs="Calibri"/>
        </w:rPr>
        <w:t xml:space="preserve"> </w:t>
      </w:r>
      <w:hyperlink r:id="rId5" w:history="1">
        <w:r>
          <w:rPr>
            <w:rStyle w:val="Hyperlink"/>
          </w:rPr>
          <w:t>privacy.US@mccann.com</w:t>
        </w:r>
      </w:hyperlink>
    </w:p>
    <w:p w14:paraId="3182AF84" w14:textId="77777777" w:rsidR="00847D7E" w:rsidRDefault="00847D7E" w:rsidP="00847D7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85CD11B" w14:textId="0310AB27" w:rsidR="02FC61B2" w:rsidRPr="00847D7E" w:rsidRDefault="02FC61B2" w:rsidP="00847D7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EE44190">
        <w:rPr>
          <w:rFonts w:ascii="Calibri" w:eastAsia="Calibri" w:hAnsi="Calibri" w:cs="Calibri"/>
          <w:b/>
          <w:bCs/>
        </w:rPr>
        <w:t>MRM</w:t>
      </w:r>
      <w:r w:rsidR="00847D7E">
        <w:rPr>
          <w:rFonts w:ascii="Calibri" w:eastAsia="Calibri" w:hAnsi="Calibri" w:cs="Calibri"/>
          <w:b/>
          <w:bCs/>
        </w:rPr>
        <w:t xml:space="preserve"> Global</w:t>
      </w:r>
      <w:r w:rsidRPr="4EE44190">
        <w:rPr>
          <w:rFonts w:ascii="Calibri" w:eastAsia="Calibri" w:hAnsi="Calibri" w:cs="Calibri"/>
          <w:b/>
          <w:bCs/>
        </w:rPr>
        <w:t>:</w:t>
      </w:r>
      <w:r w:rsidR="00847D7E">
        <w:rPr>
          <w:rFonts w:ascii="Calibri" w:eastAsia="Calibri" w:hAnsi="Calibri" w:cs="Calibri"/>
          <w:b/>
          <w:bCs/>
        </w:rPr>
        <w:t xml:space="preserve"> </w:t>
      </w:r>
      <w:hyperlink r:id="rId6">
        <w:r w:rsidRPr="4EE44190">
          <w:rPr>
            <w:rStyle w:val="Hyperlink"/>
            <w:rFonts w:ascii="Calibri" w:eastAsia="Calibri" w:hAnsi="Calibri" w:cs="Calibri"/>
            <w:color w:val="2F5496" w:themeColor="accent1" w:themeShade="BF"/>
          </w:rPr>
          <w:t>privacy@mrm.com</w:t>
        </w:r>
      </w:hyperlink>
    </w:p>
    <w:p w14:paraId="5337A78B" w14:textId="63DD608E" w:rsidR="4EE44190" w:rsidRDefault="4EE44190" w:rsidP="00847D7E">
      <w:pPr>
        <w:spacing w:after="0" w:line="240" w:lineRule="auto"/>
        <w:rPr>
          <w:rFonts w:ascii="Calibri" w:eastAsia="Calibri" w:hAnsi="Calibri" w:cs="Calibri"/>
          <w:color w:val="2F5496" w:themeColor="accent1" w:themeShade="BF"/>
        </w:rPr>
      </w:pPr>
    </w:p>
    <w:p w14:paraId="169FA2E0" w14:textId="1C6A6A55" w:rsidR="4C6A4BAB" w:rsidRPr="00847D7E" w:rsidRDefault="00847D7E" w:rsidP="00847D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McCann </w:t>
      </w:r>
      <w:r w:rsidR="4C6A4BAB" w:rsidRPr="4EE44190">
        <w:rPr>
          <w:rFonts w:ascii="Calibri" w:eastAsia="Calibri" w:hAnsi="Calibri" w:cs="Calibri"/>
          <w:b/>
          <w:bCs/>
        </w:rPr>
        <w:t xml:space="preserve">Canada: </w:t>
      </w:r>
      <w:hyperlink r:id="rId7">
        <w:r w:rsidR="4C6A4BAB" w:rsidRPr="4EE44190">
          <w:rPr>
            <w:rStyle w:val="Hyperlink"/>
            <w:rFonts w:ascii="Calibri" w:eastAsia="Calibri" w:hAnsi="Calibri" w:cs="Calibri"/>
          </w:rPr>
          <w:t>mccanncanada@mccann.com</w:t>
        </w:r>
      </w:hyperlink>
    </w:p>
    <w:p w14:paraId="6D6C7026" w14:textId="4C5F0DED" w:rsidR="00E85D18" w:rsidRDefault="00E85D18" w:rsidP="00847D7E">
      <w:pPr>
        <w:spacing w:after="0" w:line="240" w:lineRule="auto"/>
        <w:rPr>
          <w:rFonts w:ascii="Calibri" w:eastAsia="Calibri" w:hAnsi="Calibri" w:cs="Calibri"/>
        </w:rPr>
      </w:pPr>
    </w:p>
    <w:p w14:paraId="7D5E86AC" w14:textId="77777777" w:rsidR="00603D78" w:rsidRDefault="004B2C13" w:rsidP="00603D78">
      <w:pPr>
        <w:spacing w:after="0" w:line="240" w:lineRule="auto"/>
        <w:rPr>
          <w:lang w:val="en-GB"/>
        </w:rPr>
      </w:pPr>
      <w:r w:rsidRPr="004B2C13">
        <w:rPr>
          <w:b/>
          <w:bCs/>
          <w:lang w:val="en-GB"/>
        </w:rPr>
        <w:t>EMEA:</w:t>
      </w:r>
      <w:r>
        <w:rPr>
          <w:lang w:val="en-GB"/>
        </w:rPr>
        <w:t xml:space="preserve"> </w:t>
      </w:r>
      <w:hyperlink r:id="rId8" w:history="1">
        <w:r w:rsidRPr="0058474C">
          <w:rPr>
            <w:rStyle w:val="Hyperlink"/>
            <w:lang w:val="en-GB"/>
          </w:rPr>
          <w:t>privacy.emea.mccannworldgroup@mccann.com</w:t>
        </w:r>
      </w:hyperlink>
    </w:p>
    <w:p w14:paraId="75A6271E" w14:textId="7E2FE6ED" w:rsidR="004B2C13" w:rsidRDefault="004B2C13" w:rsidP="00603D78">
      <w:pPr>
        <w:spacing w:after="0" w:line="240" w:lineRule="auto"/>
        <w:rPr>
          <w:lang w:val="en-GB"/>
        </w:rPr>
      </w:pPr>
      <w:r w:rsidRPr="004B2C13">
        <w:rPr>
          <w:rFonts w:ascii="Calibri" w:eastAsia="Calibri" w:hAnsi="Calibri" w:cs="Calibri"/>
          <w:b/>
          <w:bCs/>
        </w:rPr>
        <w:t>United Kingdom:</w:t>
      </w:r>
      <w:r>
        <w:rPr>
          <w:rFonts w:ascii="Calibri" w:eastAsia="Calibri" w:hAnsi="Calibri" w:cs="Calibri"/>
        </w:rPr>
        <w:t xml:space="preserve"> </w:t>
      </w:r>
      <w:hyperlink r:id="rId9" w:tooltip="mailto:privacy.uk.mccannworldgroup@mccann.com" w:history="1">
        <w:r>
          <w:rPr>
            <w:rStyle w:val="Hyperlink"/>
            <w:color w:val="0078D4"/>
            <w:lang w:val="en-GB"/>
          </w:rPr>
          <w:t>privacy.uk.mccannworldgroup@mccann.com</w:t>
        </w:r>
      </w:hyperlink>
    </w:p>
    <w:p w14:paraId="0EBAFBAD" w14:textId="77777777" w:rsidR="00603D78" w:rsidRPr="004B2C13" w:rsidRDefault="00603D78" w:rsidP="00603D78">
      <w:pPr>
        <w:spacing w:after="0" w:line="240" w:lineRule="auto"/>
        <w:rPr>
          <w:lang w:val="en-GB"/>
        </w:rPr>
      </w:pPr>
    </w:p>
    <w:p w14:paraId="216C8A6A" w14:textId="36BFB331" w:rsidR="00E85D18" w:rsidRPr="00847D7E" w:rsidRDefault="00E85D18" w:rsidP="00847D7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85D18">
        <w:rPr>
          <w:rFonts w:ascii="Calibri" w:eastAsia="Calibri" w:hAnsi="Calibri" w:cs="Calibri"/>
          <w:b/>
          <w:bCs/>
        </w:rPr>
        <w:t>LATAM</w:t>
      </w:r>
      <w:r w:rsidR="00847D7E">
        <w:rPr>
          <w:rFonts w:ascii="Calibri" w:eastAsia="Calibri" w:hAnsi="Calibri" w:cs="Calibri"/>
          <w:b/>
          <w:bCs/>
        </w:rPr>
        <w:t xml:space="preserve">: </w:t>
      </w:r>
      <w:hyperlink r:id="rId10" w:history="1">
        <w:r w:rsidRPr="00D02191">
          <w:rPr>
            <w:rStyle w:val="Hyperlink"/>
          </w:rPr>
          <w:t>velvet.freyre@mccann.com</w:t>
        </w:r>
      </w:hyperlink>
    </w:p>
    <w:p w14:paraId="61E513F2" w14:textId="294A09C1" w:rsidR="00E85D18" w:rsidRDefault="00E85D18" w:rsidP="00847D7E">
      <w:pPr>
        <w:spacing w:after="0" w:line="240" w:lineRule="auto"/>
      </w:pPr>
    </w:p>
    <w:p w14:paraId="542A7D3E" w14:textId="7D139959" w:rsidR="00603D78" w:rsidRDefault="00C9378C" w:rsidP="00847D7E">
      <w:pPr>
        <w:spacing w:after="0" w:line="240" w:lineRule="auto"/>
      </w:pPr>
      <w:r w:rsidRPr="00847D7E">
        <w:rPr>
          <w:b/>
          <w:bCs/>
        </w:rPr>
        <w:t>APAC Regional:</w:t>
      </w:r>
      <w:r>
        <w:t xml:space="preserve"> </w:t>
      </w:r>
      <w:hyperlink r:id="rId11" w:history="1">
        <w:r>
          <w:rPr>
            <w:rStyle w:val="Hyperlink"/>
            <w:lang w:val="en-GB"/>
          </w:rPr>
          <w:t>Privacy.apac@mccann.com</w:t>
        </w:r>
      </w:hyperlink>
    </w:p>
    <w:p w14:paraId="0FEAD5CD" w14:textId="2E405847" w:rsidR="00C9378C" w:rsidRPr="00C9378C" w:rsidRDefault="00C9378C" w:rsidP="00847D7E">
      <w:pPr>
        <w:spacing w:after="0" w:line="240" w:lineRule="auto"/>
        <w:rPr>
          <w:color w:val="000000"/>
        </w:rPr>
      </w:pPr>
      <w:r w:rsidRPr="00847D7E">
        <w:rPr>
          <w:b/>
          <w:bCs/>
          <w:color w:val="000000"/>
        </w:rPr>
        <w:t>Singapore:</w:t>
      </w:r>
      <w:r>
        <w:rPr>
          <w:color w:val="000000"/>
        </w:rPr>
        <w:t xml:space="preserve"> </w:t>
      </w:r>
      <w:hyperlink r:id="rId12" w:history="1">
        <w:r w:rsidRPr="007D1684">
          <w:rPr>
            <w:rStyle w:val="Hyperlink"/>
            <w:lang w:val="en-GB"/>
          </w:rPr>
          <w:t>Privacy.Singapore@mccann.com</w:t>
        </w:r>
      </w:hyperlink>
    </w:p>
    <w:p w14:paraId="37ABDEBB" w14:textId="635CCEAD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Hong Kong</w:t>
      </w:r>
      <w:r w:rsidRPr="00847D7E"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13" w:history="1">
        <w:r w:rsidRPr="007D1684">
          <w:rPr>
            <w:rStyle w:val="Hyperlink"/>
            <w:lang w:val="en-GB"/>
          </w:rPr>
          <w:t>Privacy.HongKong@mccann.com</w:t>
        </w:r>
      </w:hyperlink>
    </w:p>
    <w:p w14:paraId="45312BE3" w14:textId="7C326CBA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Thailand</w:t>
      </w:r>
      <w:r w:rsidRPr="00847D7E"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14" w:history="1">
        <w:r w:rsidRPr="007D1684">
          <w:rPr>
            <w:rStyle w:val="Hyperlink"/>
            <w:lang w:val="en-GB"/>
          </w:rPr>
          <w:t>Privacy.Thailand@mccann.com</w:t>
        </w:r>
      </w:hyperlink>
      <w:r>
        <w:t xml:space="preserve"> </w:t>
      </w:r>
    </w:p>
    <w:p w14:paraId="23E31CBA" w14:textId="6AE706EC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China</w:t>
      </w:r>
      <w:r w:rsidRPr="00847D7E"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15" w:history="1">
        <w:r w:rsidRPr="007D1684">
          <w:rPr>
            <w:rStyle w:val="Hyperlink"/>
            <w:lang w:val="en-GB"/>
          </w:rPr>
          <w:t>Privacy.China@mccann.com</w:t>
        </w:r>
      </w:hyperlink>
    </w:p>
    <w:p w14:paraId="3FA8B258" w14:textId="6EBB168B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India</w:t>
      </w:r>
      <w:r w:rsidRPr="00847D7E">
        <w:rPr>
          <w:rFonts w:ascii="Calibri" w:hAnsi="Calibri"/>
          <w:b/>
          <w:bCs/>
          <w:color w:val="000000"/>
        </w:rPr>
        <w:t xml:space="preserve">: </w:t>
      </w:r>
      <w:hyperlink r:id="rId16" w:history="1">
        <w:r w:rsidRPr="007D1684">
          <w:rPr>
            <w:rStyle w:val="Hyperlink"/>
            <w:lang w:val="en-GB"/>
          </w:rPr>
          <w:t>Privacy.India@mccann.com</w:t>
        </w:r>
      </w:hyperlink>
    </w:p>
    <w:p w14:paraId="27087009" w14:textId="0DC3F2A3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Japan</w:t>
      </w:r>
      <w:r w:rsidRPr="00847D7E">
        <w:rPr>
          <w:rFonts w:ascii="Calibri" w:hAnsi="Calibri"/>
          <w:b/>
          <w:bCs/>
          <w:color w:val="000000"/>
        </w:rPr>
        <w:t xml:space="preserve">: </w:t>
      </w:r>
      <w:hyperlink r:id="rId17" w:history="1">
        <w:r w:rsidRPr="007D1684">
          <w:rPr>
            <w:rStyle w:val="Hyperlink"/>
            <w:lang w:val="en-GB"/>
          </w:rPr>
          <w:t>Privacy.Japan@mccann.com</w:t>
        </w:r>
      </w:hyperlink>
    </w:p>
    <w:p w14:paraId="7832FC56" w14:textId="56A88C6B" w:rsidR="00C9378C" w:rsidRPr="00C9378C" w:rsidRDefault="00C9378C" w:rsidP="00847D7E">
      <w:pPr>
        <w:spacing w:after="0" w:line="240" w:lineRule="auto"/>
        <w:rPr>
          <w:rFonts w:ascii="Calibri" w:hAnsi="Calibri"/>
          <w:color w:val="000000"/>
        </w:rPr>
      </w:pPr>
      <w:r w:rsidRPr="00847D7E">
        <w:rPr>
          <w:b/>
          <w:bCs/>
          <w:color w:val="000000"/>
        </w:rPr>
        <w:t>Philippines</w:t>
      </w:r>
      <w:r w:rsidRPr="00847D7E"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18" w:history="1">
        <w:r w:rsidRPr="007D1684">
          <w:rPr>
            <w:rStyle w:val="Hyperlink"/>
            <w:lang w:val="en-GB"/>
          </w:rPr>
          <w:t>Privacy.Philippines@mccann.com</w:t>
        </w:r>
      </w:hyperlink>
    </w:p>
    <w:p w14:paraId="489D5C34" w14:textId="16C4A143" w:rsidR="00C9378C" w:rsidRPr="00E85D18" w:rsidRDefault="00C9378C" w:rsidP="00C9378C">
      <w:pPr>
        <w:spacing w:after="0"/>
      </w:pPr>
    </w:p>
    <w:sectPr w:rsidR="00C9378C" w:rsidRPr="00E8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A70AF"/>
    <w:rsid w:val="00246885"/>
    <w:rsid w:val="004B2C13"/>
    <w:rsid w:val="00603D78"/>
    <w:rsid w:val="0064758D"/>
    <w:rsid w:val="00847D7E"/>
    <w:rsid w:val="008C0668"/>
    <w:rsid w:val="00C9378C"/>
    <w:rsid w:val="00CD68F9"/>
    <w:rsid w:val="00D74518"/>
    <w:rsid w:val="00E1543E"/>
    <w:rsid w:val="00E85D18"/>
    <w:rsid w:val="00EC6FA7"/>
    <w:rsid w:val="00FCC52D"/>
    <w:rsid w:val="02FC61B2"/>
    <w:rsid w:val="07278EB4"/>
    <w:rsid w:val="08C35F15"/>
    <w:rsid w:val="1475295B"/>
    <w:rsid w:val="1D1A70AF"/>
    <w:rsid w:val="253353F1"/>
    <w:rsid w:val="2CA6B80D"/>
    <w:rsid w:val="2E42886E"/>
    <w:rsid w:val="3315F991"/>
    <w:rsid w:val="3712BE1E"/>
    <w:rsid w:val="3877D1CE"/>
    <w:rsid w:val="3C56D000"/>
    <w:rsid w:val="3EA29B55"/>
    <w:rsid w:val="4A75F975"/>
    <w:rsid w:val="4C6A4BAB"/>
    <w:rsid w:val="4EE44190"/>
    <w:rsid w:val="56029B39"/>
    <w:rsid w:val="56AC6F0F"/>
    <w:rsid w:val="5B129031"/>
    <w:rsid w:val="5F22A5A5"/>
    <w:rsid w:val="6153108E"/>
    <w:rsid w:val="629F1CAA"/>
    <w:rsid w:val="6C9AD74E"/>
    <w:rsid w:val="6E8AF45F"/>
    <w:rsid w:val="7AF34428"/>
    <w:rsid w:val="7F5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C367"/>
  <w15:chartTrackingRefBased/>
  <w15:docId w15:val="{62A4926F-448B-4AF9-B206-0C4C4C7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emea.mccannworldgroup@mccann.com" TargetMode="External"/><Relationship Id="rId13" Type="http://schemas.openxmlformats.org/officeDocument/2006/relationships/hyperlink" Target="mailto:Privacy.HongKong@mccann.com" TargetMode="External"/><Relationship Id="rId18" Type="http://schemas.openxmlformats.org/officeDocument/2006/relationships/hyperlink" Target="mailto:Privacy.Philippines@mccan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canncanada@mccann.com" TargetMode="External"/><Relationship Id="rId12" Type="http://schemas.openxmlformats.org/officeDocument/2006/relationships/hyperlink" Target="mailto:Privacy.Singapore@mccann.com" TargetMode="External"/><Relationship Id="rId17" Type="http://schemas.openxmlformats.org/officeDocument/2006/relationships/hyperlink" Target="mailto:Privacy.Japan@mccan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vacy.India@mccann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ivacy@mrm.com" TargetMode="External"/><Relationship Id="rId11" Type="http://schemas.openxmlformats.org/officeDocument/2006/relationships/hyperlink" Target="mailto:Privacy.apac@mccann.com" TargetMode="External"/><Relationship Id="rId5" Type="http://schemas.openxmlformats.org/officeDocument/2006/relationships/hyperlink" Target="mailto:privacy.US@mccann.com" TargetMode="External"/><Relationship Id="rId15" Type="http://schemas.openxmlformats.org/officeDocument/2006/relationships/hyperlink" Target="mailto:Privacy.China@mccann.com" TargetMode="External"/><Relationship Id="rId10" Type="http://schemas.openxmlformats.org/officeDocument/2006/relationships/hyperlink" Target="mailto:velvet.freyre@mccann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vacy.uk.mccannworldgroup@mccann.com" TargetMode="External"/><Relationship Id="rId14" Type="http://schemas.openxmlformats.org/officeDocument/2006/relationships/hyperlink" Target="mailto:Privacy.Thailand@mcc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Shadesha (NYC-MWM)</dc:creator>
  <cp:keywords/>
  <dc:description/>
  <cp:lastModifiedBy>Liz Escanio</cp:lastModifiedBy>
  <cp:revision>2</cp:revision>
  <dcterms:created xsi:type="dcterms:W3CDTF">2022-11-15T21:18:00Z</dcterms:created>
  <dcterms:modified xsi:type="dcterms:W3CDTF">2022-11-15T21:18:00Z</dcterms:modified>
</cp:coreProperties>
</file>